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0" w:rsidRPr="00332DA0" w:rsidRDefault="00332DA0" w:rsidP="00332DA0">
      <w:pPr>
        <w:ind w:right="440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重点实验室和</w:t>
      </w:r>
      <w:r w:rsidR="009F71DC" w:rsidRPr="009F71DC">
        <w:rPr>
          <w:rFonts w:asciiTheme="minorEastAsia" w:eastAsiaTheme="minorEastAsia" w:hAnsiTheme="minorEastAsia" w:hint="eastAsia"/>
          <w:b/>
          <w:sz w:val="36"/>
          <w:szCs w:val="36"/>
        </w:rPr>
        <w:t>实验教学中心常见危险化学品名录</w:t>
      </w:r>
    </w:p>
    <w:p w:rsidR="00332DA0" w:rsidRPr="002F7855" w:rsidRDefault="009F71DC" w:rsidP="002F7855">
      <w:pPr>
        <w:pStyle w:val="a3"/>
        <w:numPr>
          <w:ilvl w:val="0"/>
          <w:numId w:val="1"/>
        </w:numPr>
        <w:wordWrap w:val="0"/>
        <w:spacing w:after="0" w:line="276" w:lineRule="auto"/>
        <w:ind w:right="440"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爆炸品：</w:t>
      </w:r>
    </w:p>
    <w:p w:rsidR="009F71DC" w:rsidRPr="002F7855" w:rsidRDefault="009F71DC" w:rsidP="002F7855">
      <w:pPr>
        <w:pStyle w:val="a3"/>
        <w:wordWrap w:val="0"/>
        <w:spacing w:after="0" w:line="276" w:lineRule="auto"/>
        <w:ind w:left="360" w:right="44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高氯酸[浓度＞72%]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2,4,6-三硝基苯酚[干的或含水＜30%]</w:t>
      </w:r>
    </w:p>
    <w:p w:rsidR="00332DA0" w:rsidRPr="002F7855" w:rsidRDefault="009F71DC" w:rsidP="002F7855">
      <w:pPr>
        <w:pStyle w:val="a3"/>
        <w:numPr>
          <w:ilvl w:val="0"/>
          <w:numId w:val="1"/>
        </w:numPr>
        <w:wordWrap w:val="0"/>
        <w:spacing w:after="0" w:line="276" w:lineRule="auto"/>
        <w:ind w:right="440"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b/>
          <w:sz w:val="24"/>
          <w:szCs w:val="24"/>
        </w:rPr>
        <w:t>易燃液体</w:t>
      </w: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9F71DC" w:rsidRPr="002F7855" w:rsidRDefault="009F71DC" w:rsidP="002F7855">
      <w:pPr>
        <w:pStyle w:val="a3"/>
        <w:wordWrap w:val="0"/>
        <w:spacing w:after="0" w:line="276" w:lineRule="auto"/>
        <w:ind w:left="360" w:right="44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丙酮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石油醚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甲醇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乙醇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含一级易燃溶剂的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合成树脂[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醇酸树脂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酚醛树脂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有机硅树脂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环氧树脂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]，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正丁醇</w:t>
      </w:r>
    </w:p>
    <w:p w:rsidR="00332DA0" w:rsidRPr="002F7855" w:rsidRDefault="009F71DC" w:rsidP="002F7855">
      <w:pPr>
        <w:pStyle w:val="a3"/>
        <w:numPr>
          <w:ilvl w:val="0"/>
          <w:numId w:val="1"/>
        </w:numPr>
        <w:wordWrap w:val="0"/>
        <w:spacing w:after="0" w:line="276" w:lineRule="auto"/>
        <w:ind w:right="440"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b/>
          <w:sz w:val="24"/>
          <w:szCs w:val="24"/>
        </w:rPr>
        <w:t>遇湿易燃</w:t>
      </w: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物</w:t>
      </w:r>
      <w:r w:rsidRPr="002F7855">
        <w:rPr>
          <w:rFonts w:asciiTheme="minorEastAsia" w:eastAsiaTheme="minorEastAsia" w:hAnsiTheme="minorEastAsia" w:cs="宋体"/>
          <w:b/>
          <w:sz w:val="24"/>
          <w:szCs w:val="24"/>
        </w:rPr>
        <w:t>品</w:t>
      </w: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9F71DC" w:rsidRPr="002F7855" w:rsidRDefault="009F71DC" w:rsidP="002F7855">
      <w:pPr>
        <w:pStyle w:val="a3"/>
        <w:wordWrap w:val="0"/>
        <w:spacing w:after="0" w:line="276" w:lineRule="auto"/>
        <w:ind w:left="360" w:right="44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镁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或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镁合金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[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片、带或条状,含镁＞50%]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，镁粉或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镁合金粉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[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铈镁合金粉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镁铝粉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]，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铝粉[未涂层的]</w:t>
      </w:r>
    </w:p>
    <w:p w:rsidR="00332DA0" w:rsidRPr="002F7855" w:rsidRDefault="009F71DC" w:rsidP="002F7855">
      <w:pPr>
        <w:pStyle w:val="a3"/>
        <w:numPr>
          <w:ilvl w:val="0"/>
          <w:numId w:val="1"/>
        </w:numPr>
        <w:wordWrap w:val="0"/>
        <w:spacing w:after="0" w:line="276" w:lineRule="auto"/>
        <w:ind w:right="440"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b/>
          <w:sz w:val="24"/>
          <w:szCs w:val="24"/>
        </w:rPr>
        <w:t>氧化剂</w:t>
      </w: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9F71DC" w:rsidRPr="002F7855" w:rsidRDefault="009F71DC" w:rsidP="002F7855">
      <w:pPr>
        <w:pStyle w:val="a3"/>
        <w:wordWrap w:val="0"/>
        <w:spacing w:after="0" w:line="276" w:lineRule="auto"/>
        <w:ind w:left="360" w:right="44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过氧化氢[含量20%～60%][含量8%～20%]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高氯酸[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浓度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50%～72%]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高锰酸钾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[等 高锰酸盐]，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硝酸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钠[等 硝酸盐]，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过硫酸铵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三氧化铬[无水]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重铬酸钾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 xml:space="preserve">[等 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重铬酸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盐]，硝酸铁，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亚硝酸钠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[等 亚硝酸盐]</w:t>
      </w:r>
    </w:p>
    <w:p w:rsidR="00332DA0" w:rsidRPr="002F7855" w:rsidRDefault="009F71DC" w:rsidP="002F7855">
      <w:pPr>
        <w:pStyle w:val="a3"/>
        <w:numPr>
          <w:ilvl w:val="0"/>
          <w:numId w:val="1"/>
        </w:numPr>
        <w:wordWrap w:val="0"/>
        <w:spacing w:after="0" w:line="276" w:lineRule="auto"/>
        <w:ind w:right="440"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b/>
          <w:sz w:val="24"/>
          <w:szCs w:val="24"/>
        </w:rPr>
        <w:t>毒害品</w:t>
      </w: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9F71DC" w:rsidRPr="002F7855" w:rsidRDefault="009F71DC" w:rsidP="002F7855">
      <w:pPr>
        <w:pStyle w:val="a3"/>
        <w:wordWrap w:val="0"/>
        <w:spacing w:after="0" w:line="276" w:lineRule="auto"/>
        <w:ind w:left="360" w:right="44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铍/汞/铅/砷/硒/磷化合物、氰化物，氟化钾[等 无机氟化合物]，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硫酸铜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石棉</w:t>
      </w:r>
    </w:p>
    <w:p w:rsidR="009F71DC" w:rsidRPr="002F7855" w:rsidRDefault="00332DA0" w:rsidP="002F7855">
      <w:pPr>
        <w:wordWrap w:val="0"/>
        <w:spacing w:after="0" w:line="276" w:lineRule="auto"/>
        <w:ind w:right="44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6.</w:t>
      </w:r>
      <w:r w:rsidR="009F71DC" w:rsidRPr="002F7855">
        <w:rPr>
          <w:rFonts w:asciiTheme="minorEastAsia" w:eastAsiaTheme="minorEastAsia" w:hAnsiTheme="minorEastAsia" w:cs="宋体"/>
          <w:b/>
          <w:sz w:val="24"/>
          <w:szCs w:val="24"/>
        </w:rPr>
        <w:t>腐蚀品</w:t>
      </w:r>
      <w:r w:rsidR="009F71DC"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332DA0" w:rsidRPr="002F7855" w:rsidRDefault="00332DA0" w:rsidP="002F7855">
      <w:pPr>
        <w:wordWrap w:val="0"/>
        <w:spacing w:after="0" w:line="276" w:lineRule="auto"/>
        <w:ind w:right="44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（1）</w:t>
      </w:r>
      <w:r w:rsidR="009F71DC" w:rsidRPr="002F7855">
        <w:rPr>
          <w:rFonts w:asciiTheme="minorEastAsia" w:eastAsiaTheme="minorEastAsia" w:hAnsiTheme="minorEastAsia" w:cs="宋体"/>
          <w:b/>
          <w:sz w:val="24"/>
          <w:szCs w:val="24"/>
        </w:rPr>
        <w:t>酸性腐蚀品</w:t>
      </w:r>
      <w:r w:rsidR="009F71DC"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</w:p>
    <w:p w:rsidR="009F71DC" w:rsidRPr="002F7855" w:rsidRDefault="009F71DC" w:rsidP="002F7855">
      <w:pPr>
        <w:wordWrap w:val="0"/>
        <w:spacing w:after="0" w:line="276" w:lineRule="auto"/>
        <w:ind w:leftChars="250" w:left="550" w:right="44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硝酸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硫酸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盐酸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磷酸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氢氟酸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高氯酸[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浓度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≤50%]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氟硼酸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铬酸溶液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三氯化铁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乙酸[含量＞80%]乙酸溶液[含量10%～80%]</w:t>
      </w:r>
    </w:p>
    <w:p w:rsidR="00332DA0" w:rsidRPr="002F7855" w:rsidRDefault="00332DA0" w:rsidP="002F7855">
      <w:pPr>
        <w:wordWrap w:val="0"/>
        <w:spacing w:after="0" w:line="276" w:lineRule="auto"/>
        <w:ind w:right="44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（2）</w:t>
      </w:r>
      <w:r w:rsidR="009F71DC"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碱性腐蚀品：</w:t>
      </w:r>
    </w:p>
    <w:p w:rsidR="009F71DC" w:rsidRPr="002F7855" w:rsidRDefault="009F71DC" w:rsidP="002F7855">
      <w:pPr>
        <w:wordWrap w:val="0"/>
        <w:spacing w:after="0" w:line="276" w:lineRule="auto"/>
        <w:ind w:right="440"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/>
          <w:sz w:val="24"/>
          <w:szCs w:val="24"/>
        </w:rPr>
        <w:t>氢氧化钠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，[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氢氧化钾</w:t>
      </w: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]</w:t>
      </w:r>
    </w:p>
    <w:p w:rsidR="00332DA0" w:rsidRPr="002F7855" w:rsidRDefault="00332DA0" w:rsidP="002F7855">
      <w:pPr>
        <w:wordWrap w:val="0"/>
        <w:spacing w:after="0" w:line="276" w:lineRule="auto"/>
        <w:ind w:right="440"/>
        <w:rPr>
          <w:rFonts w:asciiTheme="minorEastAsia" w:eastAsiaTheme="minorEastAsia" w:hAnsiTheme="minorEastAsia" w:cs="宋体"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（3）</w:t>
      </w:r>
      <w:r w:rsidR="009F71DC" w:rsidRPr="002F7855">
        <w:rPr>
          <w:rFonts w:asciiTheme="minorEastAsia" w:eastAsiaTheme="minorEastAsia" w:hAnsiTheme="minorEastAsia" w:cs="宋体" w:hint="eastAsia"/>
          <w:b/>
          <w:sz w:val="24"/>
          <w:szCs w:val="24"/>
        </w:rPr>
        <w:t>其他：</w:t>
      </w:r>
    </w:p>
    <w:p w:rsidR="009F71DC" w:rsidRPr="002F7855" w:rsidRDefault="009F71DC" w:rsidP="002F7855">
      <w:pPr>
        <w:wordWrap w:val="0"/>
        <w:spacing w:after="0" w:line="276" w:lineRule="auto"/>
        <w:ind w:right="44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F7855">
        <w:rPr>
          <w:rFonts w:asciiTheme="minorEastAsia" w:eastAsiaTheme="minorEastAsia" w:hAnsiTheme="minorEastAsia" w:cs="宋体" w:hint="eastAsia"/>
          <w:sz w:val="24"/>
          <w:szCs w:val="24"/>
        </w:rPr>
        <w:t>氟化氢铵，</w:t>
      </w:r>
      <w:r w:rsidRPr="002F7855">
        <w:rPr>
          <w:rFonts w:asciiTheme="minorEastAsia" w:eastAsiaTheme="minorEastAsia" w:hAnsiTheme="minorEastAsia" w:cs="宋体"/>
          <w:sz w:val="24"/>
          <w:szCs w:val="24"/>
        </w:rPr>
        <w:t>氯化铜</w:t>
      </w:r>
    </w:p>
    <w:p w:rsidR="002F7855" w:rsidRPr="002F7855" w:rsidRDefault="002F7855" w:rsidP="002F7855">
      <w:pPr>
        <w:spacing w:beforeLines="50" w:afterLines="50" w:line="276" w:lineRule="auto"/>
        <w:rPr>
          <w:rFonts w:hint="eastAsia"/>
          <w:b/>
          <w:color w:val="FF0000"/>
          <w:sz w:val="24"/>
          <w:szCs w:val="24"/>
        </w:rPr>
      </w:pPr>
      <w:r w:rsidRPr="002F7855">
        <w:rPr>
          <w:rFonts w:hint="eastAsia"/>
          <w:b/>
          <w:color w:val="FF0000"/>
          <w:sz w:val="24"/>
          <w:szCs w:val="24"/>
        </w:rPr>
        <w:t>【！！！注意！！！】以下</w:t>
      </w:r>
      <w:r w:rsidRPr="002F7855">
        <w:rPr>
          <w:b/>
          <w:color w:val="FF0000"/>
          <w:sz w:val="24"/>
          <w:szCs w:val="24"/>
        </w:rPr>
        <w:t>废液</w:t>
      </w:r>
      <w:r w:rsidRPr="002F7855">
        <w:rPr>
          <w:rFonts w:hint="eastAsia"/>
          <w:b/>
          <w:color w:val="FF0000"/>
          <w:sz w:val="24"/>
          <w:szCs w:val="24"/>
        </w:rPr>
        <w:t>&lt;</w:t>
      </w:r>
      <w:r w:rsidRPr="002F7855">
        <w:rPr>
          <w:b/>
          <w:color w:val="FF0000"/>
          <w:sz w:val="24"/>
          <w:szCs w:val="24"/>
        </w:rPr>
        <w:t>不能互</w:t>
      </w:r>
      <w:r w:rsidRPr="002F7855">
        <w:rPr>
          <w:rFonts w:hint="eastAsia"/>
          <w:b/>
          <w:color w:val="FF0000"/>
          <w:sz w:val="24"/>
          <w:szCs w:val="24"/>
        </w:rPr>
        <w:t>混</w:t>
      </w:r>
      <w:r w:rsidRPr="002F7855">
        <w:rPr>
          <w:rFonts w:hint="eastAsia"/>
          <w:b/>
          <w:color w:val="FF0000"/>
          <w:sz w:val="24"/>
          <w:szCs w:val="24"/>
        </w:rPr>
        <w:t>&gt;</w:t>
      </w:r>
      <w:r w:rsidRPr="002F7855">
        <w:rPr>
          <w:b/>
          <w:color w:val="FF0000"/>
          <w:sz w:val="24"/>
          <w:szCs w:val="24"/>
        </w:rPr>
        <w:t>：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855">
        <w:rPr>
          <w:rFonts w:asciiTheme="minorEastAsia" w:eastAsiaTheme="minorEastAsia" w:hAnsiTheme="minorEastAsia"/>
          <w:b/>
          <w:sz w:val="24"/>
          <w:szCs w:val="24"/>
        </w:rPr>
        <w:t>1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 xml:space="preserve">. 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>过氧化物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、高氯酸、高锰酸钾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>和有机物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；【燃爆】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2.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 xml:space="preserve"> 易燃易爆品和氧化剂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；【燃爆】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 xml:space="preserve">3. 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>硝酸盐和硫酸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；【强挥发】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4.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 xml:space="preserve"> 挥发性酸和不挥发性酸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；【强挥发】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 xml:space="preserve">5. 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>亚硝酸盐和酸类物质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；【毒气】</w:t>
      </w:r>
    </w:p>
    <w:p w:rsidR="002F7855" w:rsidRPr="002F7855" w:rsidRDefault="002F7855" w:rsidP="002F7855">
      <w:pPr>
        <w:spacing w:after="0"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 xml:space="preserve">6. 二氧化锰、高锰酸钾、高氯酸 </w:t>
      </w:r>
      <w:r w:rsidRPr="002F7855">
        <w:rPr>
          <w:rFonts w:asciiTheme="minorEastAsia" w:eastAsiaTheme="minorEastAsia" w:hAnsiTheme="minorEastAsia"/>
          <w:b/>
          <w:sz w:val="24"/>
          <w:szCs w:val="24"/>
        </w:rPr>
        <w:t>等不能与浓盐酸混合</w:t>
      </w: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。【毒气】</w:t>
      </w:r>
    </w:p>
    <w:p w:rsidR="002F7855" w:rsidRPr="002F7855" w:rsidRDefault="002F7855" w:rsidP="002F7855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 w:rsidRPr="002F7855">
        <w:rPr>
          <w:rFonts w:asciiTheme="minorEastAsia" w:eastAsiaTheme="minorEastAsia" w:hAnsiTheme="minorEastAsia" w:hint="eastAsia"/>
          <w:b/>
          <w:sz w:val="24"/>
          <w:szCs w:val="24"/>
        </w:rPr>
        <w:t>另：氟化合物废液不可用玻璃容器回收！</w:t>
      </w:r>
    </w:p>
    <w:p w:rsidR="006E0FD2" w:rsidRPr="002F7855" w:rsidRDefault="006E0FD2" w:rsidP="002F7855">
      <w:pPr>
        <w:spacing w:after="0"/>
        <w:rPr>
          <w:rFonts w:asciiTheme="minorEastAsia" w:eastAsiaTheme="minorEastAsia" w:hAnsiTheme="minorEastAsia"/>
          <w:sz w:val="24"/>
          <w:szCs w:val="24"/>
        </w:rPr>
      </w:pPr>
    </w:p>
    <w:sectPr w:rsidR="006E0FD2" w:rsidRPr="002F7855" w:rsidSect="006E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714"/>
    <w:multiLevelType w:val="hybridMultilevel"/>
    <w:tmpl w:val="E90C150A"/>
    <w:lvl w:ilvl="0" w:tplc="E9FE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1DC"/>
    <w:rsid w:val="002F7855"/>
    <w:rsid w:val="00332DA0"/>
    <w:rsid w:val="003524DF"/>
    <w:rsid w:val="003A6E80"/>
    <w:rsid w:val="006E0FD2"/>
    <w:rsid w:val="009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2015-12-24T03:32:00Z</dcterms:created>
  <dcterms:modified xsi:type="dcterms:W3CDTF">2015-12-27T02:16:00Z</dcterms:modified>
</cp:coreProperties>
</file>